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0F" w:rsidRPr="00391DD1" w:rsidRDefault="006C4CAA" w:rsidP="00B1630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B1630F" w:rsidRPr="00391DD1">
        <w:rPr>
          <w:rFonts w:ascii="Times New Roman" w:hAnsi="Times New Roman" w:cs="Times New Roman"/>
          <w:b/>
          <w:bCs/>
          <w:sz w:val="28"/>
          <w:szCs w:val="28"/>
        </w:rPr>
        <w:t>Стоимость образовательной услуги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756"/>
        <w:gridCol w:w="4640"/>
      </w:tblGrid>
      <w:tr w:rsidR="00B1630F" w:rsidRPr="00391DD1" w:rsidTr="00BD4738">
        <w:trPr>
          <w:trHeight w:val="935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BD473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дни (суббота)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Оплата за месяц обучения</w:t>
            </w:r>
          </w:p>
        </w:tc>
      </w:tr>
      <w:tr w:rsidR="00B1630F" w:rsidRPr="00391DD1" w:rsidTr="00B1630F">
        <w:trPr>
          <w:trHeight w:val="267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0206A0" w:rsidRDefault="00B1630F" w:rsidP="00B1630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14, 21, 28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630F" w:rsidRPr="000206A0" w:rsidRDefault="004A6C1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2.049 руб.</w:t>
            </w:r>
          </w:p>
        </w:tc>
      </w:tr>
      <w:tr w:rsidR="00B1630F" w:rsidRPr="00391DD1" w:rsidTr="00B1630F">
        <w:trPr>
          <w:trHeight w:val="267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0206A0" w:rsidRDefault="00B1630F" w:rsidP="00B1630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5, 12, 19, 26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630F" w:rsidRPr="000206A0" w:rsidRDefault="004A6C1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2.732 руб.</w:t>
            </w:r>
          </w:p>
        </w:tc>
      </w:tr>
      <w:tr w:rsidR="00B1630F" w:rsidRPr="00391DD1" w:rsidTr="00B1630F">
        <w:trPr>
          <w:trHeight w:val="267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0206A0" w:rsidRDefault="00B1630F" w:rsidP="00B1630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2, 9, 16, 23,30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630F" w:rsidRPr="000206A0" w:rsidRDefault="004A6C1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3.415 руб.</w:t>
            </w:r>
          </w:p>
        </w:tc>
      </w:tr>
      <w:tr w:rsidR="00B1630F" w:rsidRPr="00391DD1" w:rsidTr="00B1630F">
        <w:trPr>
          <w:trHeight w:val="267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0206A0" w:rsidRDefault="00B1630F" w:rsidP="00B1630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7, 14, 21, 28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630F" w:rsidRPr="000206A0" w:rsidRDefault="004A6C1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2.732 руб.</w:t>
            </w:r>
          </w:p>
        </w:tc>
      </w:tr>
      <w:tr w:rsidR="00B1630F" w:rsidRPr="00391DD1" w:rsidTr="00B1630F">
        <w:trPr>
          <w:trHeight w:val="267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0206A0" w:rsidRDefault="00B1630F" w:rsidP="00B1630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18, 25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630F" w:rsidRPr="000206A0" w:rsidRDefault="004A6C1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1.366 руб.</w:t>
            </w:r>
          </w:p>
        </w:tc>
      </w:tr>
      <w:tr w:rsidR="00B1630F" w:rsidRPr="00391DD1" w:rsidTr="00B1630F">
        <w:trPr>
          <w:trHeight w:val="267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0206A0" w:rsidRDefault="00B1630F" w:rsidP="00B1630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1, 8, 15, 22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630F" w:rsidRPr="000206A0" w:rsidRDefault="004A6C1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2.732 руб.</w:t>
            </w:r>
          </w:p>
        </w:tc>
      </w:tr>
      <w:tr w:rsidR="00B1630F" w:rsidRPr="00391DD1" w:rsidTr="00B1630F">
        <w:trPr>
          <w:trHeight w:val="280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0206A0" w:rsidRDefault="007F6628" w:rsidP="007F662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30F" w:rsidRPr="000206A0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30F" w:rsidRPr="000206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630F" w:rsidRPr="000206A0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630F" w:rsidRPr="000206A0" w:rsidRDefault="004A6C1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2.732 руб.</w:t>
            </w:r>
          </w:p>
        </w:tc>
      </w:tr>
      <w:tr w:rsidR="00B1630F" w:rsidRPr="00391DD1" w:rsidTr="00B1630F">
        <w:trPr>
          <w:trHeight w:val="267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0206A0" w:rsidRDefault="007F6628" w:rsidP="007F662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630F" w:rsidRPr="000206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630F" w:rsidRPr="000206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1630F" w:rsidRPr="000206A0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630F" w:rsidRPr="000206A0" w:rsidRDefault="004A6C1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2.732 руб.</w:t>
            </w:r>
          </w:p>
        </w:tc>
      </w:tr>
      <w:tr w:rsidR="00B1630F" w:rsidRPr="00391DD1" w:rsidTr="00B1630F">
        <w:trPr>
          <w:trHeight w:val="255"/>
        </w:trPr>
        <w:tc>
          <w:tcPr>
            <w:tcW w:w="1893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391DD1" w:rsidRDefault="00B1630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91D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5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1630F" w:rsidRPr="000206A0" w:rsidRDefault="00B1630F" w:rsidP="007F6628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 xml:space="preserve">3,  </w:t>
            </w:r>
            <w:r w:rsidR="007F6628" w:rsidRPr="000206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6628" w:rsidRPr="000206A0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</w:tc>
        <w:tc>
          <w:tcPr>
            <w:tcW w:w="4640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630F" w:rsidRPr="000206A0" w:rsidRDefault="004A6C1F" w:rsidP="0013637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06A0">
              <w:rPr>
                <w:rFonts w:ascii="Times New Roman" w:hAnsi="Times New Roman" w:cs="Times New Roman"/>
                <w:sz w:val="28"/>
                <w:szCs w:val="28"/>
              </w:rPr>
              <w:t>2.049 руб.</w:t>
            </w:r>
          </w:p>
        </w:tc>
      </w:tr>
    </w:tbl>
    <w:p w:rsidR="00AE1763" w:rsidRDefault="00AE1763"/>
    <w:p w:rsidR="00F16B3D" w:rsidRPr="00E27B68" w:rsidRDefault="00F16B3D" w:rsidP="00F16B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27B68">
        <w:rPr>
          <w:rFonts w:ascii="Times New Roman" w:hAnsi="Times New Roman" w:cs="Times New Roman"/>
          <w:b/>
          <w:bCs/>
          <w:iCs/>
          <w:sz w:val="28"/>
          <w:szCs w:val="28"/>
        </w:rPr>
        <w:t>7.</w:t>
      </w:r>
      <w:r w:rsidRPr="00E27B68">
        <w:rPr>
          <w:rFonts w:ascii="Times New Roman" w:hAnsi="Times New Roman" w:cs="Times New Roman"/>
          <w:b/>
          <w:bCs/>
          <w:iCs/>
          <w:sz w:val="28"/>
          <w:szCs w:val="28"/>
        </w:rPr>
        <w:t>Реквизиты</w:t>
      </w:r>
    </w:p>
    <w:p w:rsidR="00F16B3D" w:rsidRDefault="00F16B3D" w:rsidP="00F16B3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8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6246"/>
      </w:tblGrid>
      <w:tr w:rsidR="00F16B3D" w:rsidTr="00C3435F">
        <w:tc>
          <w:tcPr>
            <w:tcW w:w="9639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4011" w:rsidRDefault="00F16B3D" w:rsidP="006C4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</w:t>
            </w:r>
            <w:r w:rsidR="006C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45 города Ставрополя (МБОУ СОШ №45 г. Ставрополя)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УФК по Ставропольскому краю (МБОУ СОШ № 45 Г. СТАВРОПОЛЯ)355032, Российская Федерация, Ставропольский край,</w:t>
            </w:r>
          </w:p>
          <w:p w:rsidR="00C3435F" w:rsidRDefault="00F16B3D" w:rsidP="006C4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Ставрополь, улица Тухачевского, 30а.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ИНН 2635231910 КПП 263501001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Единый казначейский счет 40102810345370000013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Казначейский счет 03234643077010002100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Банк получателя Отделение Ставрополь банка России//УФК </w:t>
            </w:r>
          </w:p>
          <w:p w:rsidR="00F16B3D" w:rsidRDefault="00F16B3D" w:rsidP="00C34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Ставропольскому краю г. Ставрополь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БИК УФК 010702101ОКПО 20227579ОКАТО 07401368000ОГРН 1172651024468КБК 00000000000000130 тип средств 04.01.02 </w:t>
            </w:r>
          </w:p>
        </w:tc>
        <w:tc>
          <w:tcPr>
            <w:tcW w:w="6246" w:type="dxa"/>
            <w:shd w:val="clear" w:color="auto" w:fill="FC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16B3D" w:rsidRDefault="00F16B3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16B3D" w:rsidRDefault="00F16B3D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16B3D" w:rsidRDefault="00F16B3D" w:rsidP="00F16B3D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F16B3D" w:rsidRDefault="00F16B3D" w:rsidP="00F16B3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 Назначение платежа: оплата дополнительных платных образовательных услуг по договору за (ФИ ребенка, ФОИ плательщика).</w:t>
      </w:r>
    </w:p>
    <w:p w:rsidR="00B1630F" w:rsidRDefault="00F16B3D" w:rsidP="00E27B68">
      <w:pPr>
        <w:spacing w:after="0" w:line="240" w:lineRule="auto"/>
        <w:ind w:firstLine="284"/>
      </w:pPr>
      <w:r>
        <w:rPr>
          <w:rFonts w:ascii="Times New Roman" w:hAnsi="Times New Roman" w:cs="Times New Roman"/>
          <w:b/>
          <w:bCs/>
          <w:sz w:val="28"/>
          <w:szCs w:val="28"/>
        </w:rPr>
        <w:t>  Сумма процентов за банковский перевод оплачивается самостоятельно и в сумму оплаты за услуги не входит.</w:t>
      </w:r>
      <w:bookmarkStart w:id="0" w:name="_GoBack"/>
      <w:bookmarkEnd w:id="0"/>
    </w:p>
    <w:sectPr w:rsidR="00B1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2B"/>
    <w:rsid w:val="000206A0"/>
    <w:rsid w:val="002A7E2B"/>
    <w:rsid w:val="004A6C1F"/>
    <w:rsid w:val="006C4011"/>
    <w:rsid w:val="006C4CAA"/>
    <w:rsid w:val="007F6628"/>
    <w:rsid w:val="00AE1763"/>
    <w:rsid w:val="00B1630F"/>
    <w:rsid w:val="00BD4738"/>
    <w:rsid w:val="00C3435F"/>
    <w:rsid w:val="00E27B68"/>
    <w:rsid w:val="00F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CDB1"/>
  <w15:chartTrackingRefBased/>
  <w15:docId w15:val="{28030088-9D71-40BD-B763-AE92AAF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10</cp:revision>
  <dcterms:created xsi:type="dcterms:W3CDTF">2024-08-20T18:38:00Z</dcterms:created>
  <dcterms:modified xsi:type="dcterms:W3CDTF">2024-08-21T06:27:00Z</dcterms:modified>
</cp:coreProperties>
</file>